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387" w:rsidRPr="001C03DD" w:rsidRDefault="00643DCD" w:rsidP="00446912">
      <w:pPr>
        <w:pStyle w:val="Titre2"/>
        <w:spacing w:after="120"/>
        <w:rPr>
          <w:rFonts w:ascii="Marianne" w:hAnsi="Marianne"/>
          <w:b w:val="0"/>
          <w:sz w:val="32"/>
          <w:szCs w:val="32"/>
        </w:rPr>
      </w:pPr>
      <w:r w:rsidRPr="001C03DD">
        <w:rPr>
          <w:rFonts w:ascii="Marianne" w:hAnsi="Marianne"/>
          <w:b w:val="0"/>
          <w:sz w:val="32"/>
          <w:szCs w:val="32"/>
        </w:rPr>
        <w:t xml:space="preserve">ANNEXE </w:t>
      </w:r>
      <w:r w:rsidR="00FA228E" w:rsidRPr="001C03DD">
        <w:rPr>
          <w:rFonts w:ascii="Marianne" w:hAnsi="Marianne"/>
          <w:b w:val="0"/>
          <w:sz w:val="32"/>
          <w:szCs w:val="32"/>
        </w:rPr>
        <w:t xml:space="preserve">2 </w:t>
      </w:r>
      <w:r w:rsidR="00301C0E" w:rsidRPr="001C03DD">
        <w:rPr>
          <w:rFonts w:ascii="Marianne" w:hAnsi="Marianne"/>
          <w:b w:val="0"/>
          <w:sz w:val="32"/>
          <w:szCs w:val="32"/>
        </w:rPr>
        <w:t>à l’acte d’engagement</w:t>
      </w:r>
      <w:r w:rsidR="00FA228E" w:rsidRPr="001C03DD">
        <w:rPr>
          <w:rFonts w:ascii="Marianne" w:hAnsi="Marianne"/>
          <w:b w:val="0"/>
          <w:sz w:val="32"/>
          <w:szCs w:val="32"/>
        </w:rPr>
        <w:t xml:space="preserve"> </w:t>
      </w:r>
      <w:r w:rsidR="008A39B9" w:rsidRPr="001C03DD">
        <w:rPr>
          <w:rFonts w:ascii="Marianne" w:hAnsi="Marianne"/>
          <w:b w:val="0"/>
          <w:sz w:val="32"/>
          <w:szCs w:val="32"/>
        </w:rPr>
        <w:t>ATTRI 1</w:t>
      </w:r>
    </w:p>
    <w:p w:rsidR="00696A59" w:rsidRPr="002F56D4" w:rsidRDefault="00696A59" w:rsidP="00696A59">
      <w:pPr>
        <w:ind w:left="-181" w:right="-289"/>
        <w:jc w:val="center"/>
        <w:rPr>
          <w:rFonts w:ascii="Marianne" w:hAnsi="Marianne"/>
          <w:b/>
          <w:color w:val="FF0000"/>
          <w:sz w:val="22"/>
          <w:szCs w:val="22"/>
          <w:u w:val="single"/>
        </w:rPr>
      </w:pPr>
    </w:p>
    <w:p w:rsidR="00696A59" w:rsidRPr="001C03DD" w:rsidRDefault="00696A59" w:rsidP="00696A59">
      <w:pPr>
        <w:ind w:left="-181" w:right="-289"/>
        <w:jc w:val="center"/>
        <w:rPr>
          <w:rFonts w:ascii="Marianne" w:hAnsi="Marianne"/>
          <w:b/>
          <w:sz w:val="32"/>
          <w:szCs w:val="32"/>
          <w:u w:val="single"/>
        </w:rPr>
      </w:pPr>
      <w:r w:rsidRPr="001C03DD">
        <w:rPr>
          <w:rFonts w:ascii="Marianne" w:hAnsi="Marianne"/>
          <w:b/>
          <w:sz w:val="32"/>
          <w:szCs w:val="32"/>
          <w:u w:val="single"/>
        </w:rPr>
        <w:t>DEVELOPPEMENT DURABLE</w:t>
      </w:r>
    </w:p>
    <w:p w:rsidR="00DA483A" w:rsidRPr="001C03DD" w:rsidRDefault="00DA483A" w:rsidP="00DA483A">
      <w:pPr>
        <w:rPr>
          <w:rFonts w:ascii="Marianne" w:hAnsi="Marianne"/>
          <w:sz w:val="32"/>
          <w:szCs w:val="32"/>
        </w:rPr>
      </w:pPr>
    </w:p>
    <w:p w:rsidR="00297D98" w:rsidRPr="008A39B9" w:rsidRDefault="008A39B9" w:rsidP="008A39B9">
      <w:pPr>
        <w:ind w:left="-180"/>
        <w:jc w:val="center"/>
        <w:rPr>
          <w:rFonts w:ascii="Marianne" w:hAnsi="Marianne"/>
          <w:b/>
          <w:bCs/>
          <w:iCs/>
          <w:smallCaps/>
          <w:sz w:val="28"/>
          <w:szCs w:val="28"/>
          <w:u w:val="single"/>
        </w:rPr>
      </w:pPr>
      <w:r w:rsidRPr="008A39B9">
        <w:rPr>
          <w:rFonts w:ascii="Marianne" w:hAnsi="Marianne"/>
          <w:b/>
          <w:sz w:val="28"/>
          <w:szCs w:val="28"/>
        </w:rPr>
        <w:t>Acquisition de caisses en aluminium aérotransportables au profit d'entités du ministère des armées (départements 33, 64 et 69)</w:t>
      </w:r>
    </w:p>
    <w:p w:rsidR="00E50FFE" w:rsidRDefault="00E50FFE" w:rsidP="00A37CB6">
      <w:pPr>
        <w:ind w:left="-180"/>
        <w:rPr>
          <w:rFonts w:ascii="Marianne" w:hAnsi="Marianne"/>
          <w:b/>
          <w:bCs/>
          <w:iCs/>
          <w:smallCaps/>
          <w:sz w:val="22"/>
          <w:szCs w:val="22"/>
          <w:u w:val="single"/>
        </w:rPr>
      </w:pPr>
    </w:p>
    <w:p w:rsidR="008A39B9" w:rsidRPr="002F56D4" w:rsidRDefault="008A39B9" w:rsidP="00A37CB6">
      <w:pPr>
        <w:ind w:left="-180"/>
        <w:rPr>
          <w:rFonts w:ascii="Marianne" w:hAnsi="Marianne"/>
          <w:b/>
          <w:bCs/>
          <w:iCs/>
          <w:smallCaps/>
          <w:sz w:val="22"/>
          <w:szCs w:val="22"/>
          <w:u w:val="single"/>
        </w:rPr>
      </w:pPr>
    </w:p>
    <w:p w:rsidR="00A37CB6" w:rsidRPr="002F56D4" w:rsidRDefault="00A37CB6" w:rsidP="00A37CB6">
      <w:pPr>
        <w:ind w:left="-180"/>
        <w:rPr>
          <w:rFonts w:ascii="Marianne" w:hAnsi="Marianne"/>
          <w:b/>
          <w:bCs/>
          <w:iCs/>
          <w:smallCaps/>
          <w:sz w:val="22"/>
          <w:szCs w:val="22"/>
          <w:u w:val="single"/>
        </w:rPr>
      </w:pPr>
      <w:r w:rsidRPr="002F56D4">
        <w:rPr>
          <w:rFonts w:ascii="Marianne" w:hAnsi="Marianne"/>
          <w:b/>
          <w:bCs/>
          <w:iCs/>
          <w:smallCaps/>
          <w:sz w:val="22"/>
          <w:szCs w:val="22"/>
          <w:u w:val="single"/>
        </w:rPr>
        <w:t xml:space="preserve">1 </w:t>
      </w:r>
      <w:r w:rsidR="008A39B9">
        <w:rPr>
          <w:rFonts w:ascii="Marianne" w:hAnsi="Marianne"/>
          <w:b/>
          <w:bCs/>
          <w:iCs/>
          <w:smallCaps/>
          <w:sz w:val="22"/>
          <w:szCs w:val="22"/>
          <w:u w:val="single"/>
        </w:rPr>
        <w:t>–</w:t>
      </w:r>
      <w:r w:rsidRPr="002F56D4">
        <w:rPr>
          <w:rFonts w:ascii="Marianne" w:hAnsi="Marianne"/>
          <w:b/>
          <w:bCs/>
          <w:iCs/>
          <w:smallCaps/>
          <w:sz w:val="22"/>
          <w:szCs w:val="22"/>
          <w:u w:val="single"/>
        </w:rPr>
        <w:t xml:space="preserve"> </w:t>
      </w:r>
      <w:r w:rsidR="008A39B9">
        <w:rPr>
          <w:rFonts w:ascii="Marianne" w:hAnsi="Marianne"/>
          <w:b/>
          <w:bCs/>
          <w:iCs/>
          <w:smallCaps/>
          <w:sz w:val="22"/>
          <w:szCs w:val="22"/>
          <w:u w:val="single"/>
        </w:rPr>
        <w:t>DISPOSITIONS EN FAVEUR D’UNE GESTION DURABLE DES DECHETS</w:t>
      </w:r>
    </w:p>
    <w:p w:rsidR="00A37CB6" w:rsidRPr="001C03DD" w:rsidRDefault="00A37CB6" w:rsidP="00A37CB6">
      <w:pPr>
        <w:spacing w:before="120"/>
        <w:ind w:left="-181" w:right="-289"/>
        <w:jc w:val="both"/>
        <w:rPr>
          <w:rFonts w:ascii="Marianne" w:hAnsi="Marianne"/>
          <w:b/>
          <w:bCs/>
          <w:i/>
          <w:sz w:val="20"/>
          <w:szCs w:val="20"/>
        </w:rPr>
      </w:pPr>
      <w:r w:rsidRPr="001C03DD">
        <w:rPr>
          <w:rFonts w:ascii="Marianne" w:hAnsi="Marianne"/>
          <w:b/>
          <w:bCs/>
          <w:i/>
          <w:sz w:val="20"/>
          <w:szCs w:val="20"/>
        </w:rPr>
        <w:t xml:space="preserve">Le candidat </w:t>
      </w:r>
      <w:r w:rsidR="008A39B9" w:rsidRPr="001C03DD">
        <w:rPr>
          <w:rFonts w:ascii="Marianne" w:hAnsi="Marianne"/>
          <w:b/>
          <w:bCs/>
          <w:i/>
          <w:sz w:val="20"/>
          <w:szCs w:val="20"/>
        </w:rPr>
        <w:t>précise</w:t>
      </w:r>
      <w:r w:rsidRPr="001C03DD">
        <w:rPr>
          <w:rFonts w:ascii="Marianne" w:hAnsi="Marianne"/>
          <w:b/>
          <w:bCs/>
          <w:i/>
          <w:sz w:val="20"/>
          <w:szCs w:val="20"/>
        </w:rPr>
        <w:t xml:space="preserve"> les dispositions environnementales qu’il met en œuvre dans le cadre</w:t>
      </w:r>
      <w:r w:rsidR="008A39B9" w:rsidRPr="001C03DD">
        <w:rPr>
          <w:rFonts w:ascii="Marianne" w:hAnsi="Marianne"/>
          <w:b/>
          <w:bCs/>
          <w:i/>
          <w:sz w:val="20"/>
          <w:szCs w:val="20"/>
        </w:rPr>
        <w:t xml:space="preserve"> de l’exécution des prestations</w:t>
      </w:r>
    </w:p>
    <w:p w:rsidR="00462736" w:rsidRPr="001C03DD" w:rsidRDefault="00462736" w:rsidP="001C03DD">
      <w:pPr>
        <w:spacing w:before="120"/>
        <w:ind w:right="-289"/>
        <w:jc w:val="both"/>
        <w:rPr>
          <w:rFonts w:ascii="Marianne" w:hAnsi="Marianne"/>
          <w:bCs/>
          <w:sz w:val="22"/>
          <w:szCs w:val="22"/>
        </w:rPr>
      </w:pPr>
    </w:p>
    <w:p w:rsidR="00E5704E" w:rsidRDefault="00E5704E" w:rsidP="00475781">
      <w:pPr>
        <w:pStyle w:val="En-tte"/>
        <w:tabs>
          <w:tab w:val="clear" w:pos="4536"/>
          <w:tab w:val="clear" w:pos="9072"/>
        </w:tabs>
        <w:ind w:right="-290"/>
        <w:jc w:val="both"/>
        <w:rPr>
          <w:rFonts w:ascii="Marianne" w:hAnsi="Marianne"/>
          <w:bCs/>
          <w:sz w:val="22"/>
          <w:szCs w:val="22"/>
        </w:rPr>
      </w:pPr>
    </w:p>
    <w:p w:rsidR="008A39B9" w:rsidRDefault="008A39B9" w:rsidP="00475781">
      <w:pPr>
        <w:pStyle w:val="En-tte"/>
        <w:tabs>
          <w:tab w:val="clear" w:pos="4536"/>
          <w:tab w:val="clear" w:pos="9072"/>
        </w:tabs>
        <w:ind w:right="-290"/>
        <w:jc w:val="both"/>
        <w:rPr>
          <w:rFonts w:ascii="Marianne" w:hAnsi="Marianne"/>
          <w:bCs/>
          <w:sz w:val="22"/>
          <w:szCs w:val="22"/>
        </w:rPr>
      </w:pPr>
    </w:p>
    <w:p w:rsidR="008A39B9" w:rsidRDefault="008A39B9" w:rsidP="00475781">
      <w:pPr>
        <w:pStyle w:val="En-tte"/>
        <w:tabs>
          <w:tab w:val="clear" w:pos="4536"/>
          <w:tab w:val="clear" w:pos="9072"/>
        </w:tabs>
        <w:ind w:right="-290"/>
        <w:jc w:val="both"/>
        <w:rPr>
          <w:rFonts w:ascii="Marianne" w:hAnsi="Marianne"/>
          <w:bCs/>
          <w:sz w:val="22"/>
          <w:szCs w:val="22"/>
        </w:rPr>
      </w:pPr>
    </w:p>
    <w:p w:rsidR="008A39B9" w:rsidRDefault="008A39B9" w:rsidP="00475781">
      <w:pPr>
        <w:pStyle w:val="En-tte"/>
        <w:tabs>
          <w:tab w:val="clear" w:pos="4536"/>
          <w:tab w:val="clear" w:pos="9072"/>
        </w:tabs>
        <w:ind w:right="-290"/>
        <w:jc w:val="both"/>
        <w:rPr>
          <w:rFonts w:ascii="Marianne" w:hAnsi="Marianne"/>
          <w:bCs/>
          <w:sz w:val="22"/>
          <w:szCs w:val="22"/>
        </w:rPr>
      </w:pPr>
    </w:p>
    <w:p w:rsidR="008A39B9" w:rsidRDefault="008A39B9" w:rsidP="00475781">
      <w:pPr>
        <w:pStyle w:val="En-tte"/>
        <w:tabs>
          <w:tab w:val="clear" w:pos="4536"/>
          <w:tab w:val="clear" w:pos="9072"/>
        </w:tabs>
        <w:ind w:right="-290"/>
        <w:jc w:val="both"/>
        <w:rPr>
          <w:rFonts w:ascii="Marianne" w:hAnsi="Marianne"/>
          <w:bCs/>
          <w:sz w:val="22"/>
          <w:szCs w:val="22"/>
        </w:rPr>
      </w:pPr>
    </w:p>
    <w:p w:rsidR="008A39B9" w:rsidRDefault="008A39B9" w:rsidP="00475781">
      <w:pPr>
        <w:pStyle w:val="En-tte"/>
        <w:tabs>
          <w:tab w:val="clear" w:pos="4536"/>
          <w:tab w:val="clear" w:pos="9072"/>
        </w:tabs>
        <w:ind w:right="-290"/>
        <w:jc w:val="both"/>
        <w:rPr>
          <w:rFonts w:ascii="Marianne" w:hAnsi="Marianne"/>
          <w:bCs/>
          <w:sz w:val="22"/>
          <w:szCs w:val="22"/>
        </w:rPr>
      </w:pPr>
    </w:p>
    <w:p w:rsidR="008A39B9" w:rsidRDefault="008A39B9" w:rsidP="00475781">
      <w:pPr>
        <w:pStyle w:val="En-tte"/>
        <w:tabs>
          <w:tab w:val="clear" w:pos="4536"/>
          <w:tab w:val="clear" w:pos="9072"/>
        </w:tabs>
        <w:ind w:right="-290"/>
        <w:jc w:val="both"/>
        <w:rPr>
          <w:rFonts w:ascii="Marianne" w:hAnsi="Marianne"/>
          <w:bCs/>
          <w:sz w:val="22"/>
          <w:szCs w:val="22"/>
        </w:rPr>
      </w:pPr>
      <w:bookmarkStart w:id="0" w:name="_GoBack"/>
      <w:bookmarkEnd w:id="0"/>
    </w:p>
    <w:p w:rsidR="008A39B9" w:rsidRDefault="008A39B9" w:rsidP="00475781">
      <w:pPr>
        <w:pStyle w:val="En-tte"/>
        <w:tabs>
          <w:tab w:val="clear" w:pos="4536"/>
          <w:tab w:val="clear" w:pos="9072"/>
        </w:tabs>
        <w:ind w:right="-290"/>
        <w:jc w:val="both"/>
        <w:rPr>
          <w:rFonts w:ascii="Marianne" w:hAnsi="Marianne"/>
          <w:bCs/>
          <w:sz w:val="22"/>
          <w:szCs w:val="22"/>
        </w:rPr>
      </w:pPr>
    </w:p>
    <w:p w:rsidR="008A39B9" w:rsidRDefault="008A39B9" w:rsidP="00475781">
      <w:pPr>
        <w:pStyle w:val="En-tte"/>
        <w:tabs>
          <w:tab w:val="clear" w:pos="4536"/>
          <w:tab w:val="clear" w:pos="9072"/>
        </w:tabs>
        <w:ind w:right="-290"/>
        <w:jc w:val="both"/>
        <w:rPr>
          <w:rFonts w:ascii="Marianne" w:hAnsi="Marianne"/>
          <w:bCs/>
          <w:sz w:val="22"/>
          <w:szCs w:val="22"/>
        </w:rPr>
      </w:pPr>
    </w:p>
    <w:p w:rsidR="008A39B9" w:rsidRDefault="008A39B9" w:rsidP="00475781">
      <w:pPr>
        <w:pStyle w:val="En-tte"/>
        <w:tabs>
          <w:tab w:val="clear" w:pos="4536"/>
          <w:tab w:val="clear" w:pos="9072"/>
        </w:tabs>
        <w:ind w:right="-290"/>
        <w:jc w:val="both"/>
        <w:rPr>
          <w:rFonts w:ascii="Marianne" w:hAnsi="Marianne"/>
          <w:bCs/>
          <w:sz w:val="22"/>
          <w:szCs w:val="22"/>
        </w:rPr>
      </w:pPr>
    </w:p>
    <w:p w:rsidR="008A39B9" w:rsidRPr="002F56D4" w:rsidRDefault="008A39B9" w:rsidP="008A39B9">
      <w:pPr>
        <w:ind w:left="-180"/>
        <w:rPr>
          <w:rFonts w:ascii="Marianne" w:hAnsi="Marianne"/>
          <w:b/>
          <w:bCs/>
          <w:iCs/>
          <w:smallCaps/>
          <w:sz w:val="22"/>
          <w:szCs w:val="22"/>
          <w:u w:val="single"/>
        </w:rPr>
      </w:pPr>
      <w:r>
        <w:rPr>
          <w:rFonts w:ascii="Marianne" w:hAnsi="Marianne"/>
          <w:b/>
          <w:bCs/>
          <w:iCs/>
          <w:smallCaps/>
          <w:sz w:val="22"/>
          <w:szCs w:val="22"/>
          <w:u w:val="single"/>
        </w:rPr>
        <w:t>2</w:t>
      </w:r>
      <w:r w:rsidRPr="002F56D4">
        <w:rPr>
          <w:rFonts w:ascii="Marianne" w:hAnsi="Marianne"/>
          <w:b/>
          <w:bCs/>
          <w:iCs/>
          <w:smallCaps/>
          <w:sz w:val="22"/>
          <w:szCs w:val="22"/>
          <w:u w:val="single"/>
        </w:rPr>
        <w:t xml:space="preserve"> </w:t>
      </w:r>
      <w:r>
        <w:rPr>
          <w:rFonts w:ascii="Marianne" w:hAnsi="Marianne"/>
          <w:b/>
          <w:bCs/>
          <w:iCs/>
          <w:smallCaps/>
          <w:sz w:val="22"/>
          <w:szCs w:val="22"/>
          <w:u w:val="single"/>
        </w:rPr>
        <w:t>–</w:t>
      </w:r>
      <w:r w:rsidRPr="002F56D4">
        <w:rPr>
          <w:rFonts w:ascii="Marianne" w:hAnsi="Marianne"/>
          <w:b/>
          <w:bCs/>
          <w:iCs/>
          <w:smallCaps/>
          <w:sz w:val="22"/>
          <w:szCs w:val="22"/>
          <w:u w:val="single"/>
        </w:rPr>
        <w:t xml:space="preserve"> </w:t>
      </w:r>
      <w:r>
        <w:rPr>
          <w:rFonts w:ascii="Marianne" w:hAnsi="Marianne"/>
          <w:b/>
          <w:bCs/>
          <w:iCs/>
          <w:smallCaps/>
          <w:sz w:val="22"/>
          <w:szCs w:val="22"/>
          <w:u w:val="single"/>
        </w:rPr>
        <w:t>DISPOSITIONS EN FAVEUR DE LA REDUCTION DES EMISSION</w:t>
      </w:r>
      <w:r w:rsidR="001C03DD">
        <w:rPr>
          <w:rFonts w:ascii="Marianne" w:hAnsi="Marianne"/>
          <w:b/>
          <w:bCs/>
          <w:iCs/>
          <w:smallCaps/>
          <w:sz w:val="22"/>
          <w:szCs w:val="22"/>
          <w:u w:val="single"/>
        </w:rPr>
        <w:t>S</w:t>
      </w:r>
      <w:r>
        <w:rPr>
          <w:rFonts w:ascii="Marianne" w:hAnsi="Marianne"/>
          <w:b/>
          <w:bCs/>
          <w:iCs/>
          <w:smallCaps/>
          <w:sz w:val="22"/>
          <w:szCs w:val="22"/>
          <w:u w:val="single"/>
        </w:rPr>
        <w:t xml:space="preserve"> DE CARBONE</w:t>
      </w:r>
    </w:p>
    <w:p w:rsidR="008A39B9" w:rsidRPr="001C03DD" w:rsidRDefault="008A39B9" w:rsidP="008A39B9">
      <w:pPr>
        <w:spacing w:before="120"/>
        <w:ind w:left="-181" w:right="-289"/>
        <w:jc w:val="both"/>
        <w:rPr>
          <w:rFonts w:ascii="Marianne" w:hAnsi="Marianne"/>
          <w:b/>
          <w:bCs/>
          <w:i/>
          <w:sz w:val="20"/>
          <w:szCs w:val="20"/>
        </w:rPr>
      </w:pPr>
      <w:r w:rsidRPr="001C03DD">
        <w:rPr>
          <w:rFonts w:ascii="Marianne" w:hAnsi="Marianne"/>
          <w:b/>
          <w:bCs/>
          <w:i/>
          <w:sz w:val="20"/>
          <w:szCs w:val="20"/>
        </w:rPr>
        <w:t>Le candidat précise les dispositions environnementales qu’il met en œuvre dans le cadre de l’exécution des prestations</w:t>
      </w:r>
    </w:p>
    <w:p w:rsidR="008A39B9" w:rsidRDefault="008A39B9" w:rsidP="00475781">
      <w:pPr>
        <w:pStyle w:val="En-tte"/>
        <w:tabs>
          <w:tab w:val="clear" w:pos="4536"/>
          <w:tab w:val="clear" w:pos="9072"/>
        </w:tabs>
        <w:ind w:right="-290"/>
        <w:jc w:val="both"/>
        <w:rPr>
          <w:rFonts w:ascii="Marianne" w:hAnsi="Marianne"/>
          <w:bCs/>
          <w:sz w:val="22"/>
          <w:szCs w:val="22"/>
        </w:rPr>
      </w:pPr>
    </w:p>
    <w:p w:rsidR="008A39B9" w:rsidRDefault="008A39B9" w:rsidP="00475781">
      <w:pPr>
        <w:pStyle w:val="En-tte"/>
        <w:tabs>
          <w:tab w:val="clear" w:pos="4536"/>
          <w:tab w:val="clear" w:pos="9072"/>
        </w:tabs>
        <w:ind w:right="-290"/>
        <w:jc w:val="both"/>
        <w:rPr>
          <w:rFonts w:ascii="Marianne" w:hAnsi="Marianne"/>
          <w:bCs/>
          <w:sz w:val="22"/>
          <w:szCs w:val="22"/>
        </w:rPr>
      </w:pPr>
    </w:p>
    <w:p w:rsidR="008A39B9" w:rsidRDefault="008A39B9" w:rsidP="00475781">
      <w:pPr>
        <w:pStyle w:val="En-tte"/>
        <w:tabs>
          <w:tab w:val="clear" w:pos="4536"/>
          <w:tab w:val="clear" w:pos="9072"/>
        </w:tabs>
        <w:ind w:right="-290"/>
        <w:jc w:val="both"/>
        <w:rPr>
          <w:rFonts w:ascii="Marianne" w:hAnsi="Marianne"/>
          <w:bCs/>
          <w:sz w:val="22"/>
          <w:szCs w:val="22"/>
        </w:rPr>
      </w:pPr>
    </w:p>
    <w:p w:rsidR="001C03DD" w:rsidRDefault="001C03DD" w:rsidP="00475781">
      <w:pPr>
        <w:pStyle w:val="En-tte"/>
        <w:tabs>
          <w:tab w:val="clear" w:pos="4536"/>
          <w:tab w:val="clear" w:pos="9072"/>
        </w:tabs>
        <w:ind w:right="-290"/>
        <w:jc w:val="both"/>
        <w:rPr>
          <w:rFonts w:ascii="Marianne" w:hAnsi="Marianne"/>
          <w:bCs/>
          <w:sz w:val="22"/>
          <w:szCs w:val="22"/>
        </w:rPr>
      </w:pPr>
    </w:p>
    <w:p w:rsidR="001C03DD" w:rsidRDefault="001C03DD" w:rsidP="00475781">
      <w:pPr>
        <w:pStyle w:val="En-tte"/>
        <w:tabs>
          <w:tab w:val="clear" w:pos="4536"/>
          <w:tab w:val="clear" w:pos="9072"/>
        </w:tabs>
        <w:ind w:right="-290"/>
        <w:jc w:val="both"/>
        <w:rPr>
          <w:rFonts w:ascii="Marianne" w:hAnsi="Marianne"/>
          <w:bCs/>
          <w:sz w:val="22"/>
          <w:szCs w:val="22"/>
        </w:rPr>
      </w:pPr>
    </w:p>
    <w:p w:rsidR="001C03DD" w:rsidRDefault="001C03DD" w:rsidP="00475781">
      <w:pPr>
        <w:pStyle w:val="En-tte"/>
        <w:tabs>
          <w:tab w:val="clear" w:pos="4536"/>
          <w:tab w:val="clear" w:pos="9072"/>
        </w:tabs>
        <w:ind w:right="-290"/>
        <w:jc w:val="both"/>
        <w:rPr>
          <w:rFonts w:ascii="Marianne" w:hAnsi="Marianne"/>
          <w:bCs/>
          <w:sz w:val="22"/>
          <w:szCs w:val="22"/>
        </w:rPr>
      </w:pPr>
    </w:p>
    <w:p w:rsidR="001C03DD" w:rsidRDefault="001C03DD" w:rsidP="00475781">
      <w:pPr>
        <w:pStyle w:val="En-tte"/>
        <w:tabs>
          <w:tab w:val="clear" w:pos="4536"/>
          <w:tab w:val="clear" w:pos="9072"/>
        </w:tabs>
        <w:ind w:right="-290"/>
        <w:jc w:val="both"/>
        <w:rPr>
          <w:rFonts w:ascii="Marianne" w:hAnsi="Marianne"/>
          <w:bCs/>
          <w:sz w:val="22"/>
          <w:szCs w:val="22"/>
        </w:rPr>
      </w:pPr>
    </w:p>
    <w:p w:rsidR="001C03DD" w:rsidRDefault="001C03DD" w:rsidP="00475781">
      <w:pPr>
        <w:pStyle w:val="En-tte"/>
        <w:tabs>
          <w:tab w:val="clear" w:pos="4536"/>
          <w:tab w:val="clear" w:pos="9072"/>
        </w:tabs>
        <w:ind w:right="-290"/>
        <w:jc w:val="both"/>
        <w:rPr>
          <w:rFonts w:ascii="Marianne" w:hAnsi="Marianne"/>
          <w:bCs/>
          <w:sz w:val="22"/>
          <w:szCs w:val="22"/>
        </w:rPr>
      </w:pPr>
    </w:p>
    <w:p w:rsidR="001C03DD" w:rsidRDefault="001C03DD" w:rsidP="00475781">
      <w:pPr>
        <w:pStyle w:val="En-tte"/>
        <w:tabs>
          <w:tab w:val="clear" w:pos="4536"/>
          <w:tab w:val="clear" w:pos="9072"/>
        </w:tabs>
        <w:ind w:right="-290"/>
        <w:jc w:val="both"/>
        <w:rPr>
          <w:rFonts w:ascii="Marianne" w:hAnsi="Marianne"/>
          <w:bCs/>
          <w:sz w:val="22"/>
          <w:szCs w:val="22"/>
        </w:rPr>
      </w:pPr>
    </w:p>
    <w:p w:rsidR="001C03DD" w:rsidRPr="001C03DD" w:rsidRDefault="001C03DD" w:rsidP="00475781">
      <w:pPr>
        <w:pStyle w:val="En-tte"/>
        <w:tabs>
          <w:tab w:val="clear" w:pos="4536"/>
          <w:tab w:val="clear" w:pos="9072"/>
        </w:tabs>
        <w:ind w:right="-290"/>
        <w:jc w:val="both"/>
        <w:rPr>
          <w:rFonts w:ascii="Marianne" w:hAnsi="Marianne"/>
          <w:sz w:val="22"/>
          <w:szCs w:val="22"/>
        </w:rPr>
      </w:pPr>
    </w:p>
    <w:sectPr w:rsidR="001C03DD" w:rsidRPr="001C03DD" w:rsidSect="001600C9">
      <w:headerReference w:type="even" r:id="rId8"/>
      <w:footerReference w:type="default" r:id="rId9"/>
      <w:pgSz w:w="16838" w:h="11906" w:orient="landscape"/>
      <w:pgMar w:top="849" w:right="851" w:bottom="993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8D3" w:rsidRDefault="002738D3">
      <w:r>
        <w:separator/>
      </w:r>
    </w:p>
  </w:endnote>
  <w:endnote w:type="continuationSeparator" w:id="0">
    <w:p w:rsidR="002738D3" w:rsidRDefault="00273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929" w:rsidRPr="006D7929" w:rsidRDefault="006D7929">
    <w:pPr>
      <w:pStyle w:val="Pieddepage"/>
      <w:rPr>
        <w:b/>
        <w:sz w:val="16"/>
        <w:szCs w:val="16"/>
      </w:rPr>
    </w:pPr>
    <w:r>
      <w:tab/>
    </w:r>
    <w:r>
      <w:tab/>
    </w:r>
    <w:r w:rsidRPr="006D7929">
      <w:rPr>
        <w:rStyle w:val="Numrodepage"/>
        <w:b/>
        <w:sz w:val="16"/>
        <w:szCs w:val="16"/>
      </w:rPr>
      <w:fldChar w:fldCharType="begin"/>
    </w:r>
    <w:r w:rsidRPr="006D7929">
      <w:rPr>
        <w:rStyle w:val="Numrodepage"/>
        <w:b/>
        <w:sz w:val="16"/>
        <w:szCs w:val="16"/>
      </w:rPr>
      <w:instrText xml:space="preserve"> PAGE </w:instrText>
    </w:r>
    <w:r w:rsidRPr="006D7929">
      <w:rPr>
        <w:rStyle w:val="Numrodepage"/>
        <w:b/>
        <w:sz w:val="16"/>
        <w:szCs w:val="16"/>
      </w:rPr>
      <w:fldChar w:fldCharType="separate"/>
    </w:r>
    <w:r w:rsidR="001C03DD">
      <w:rPr>
        <w:rStyle w:val="Numrodepage"/>
        <w:b/>
        <w:noProof/>
        <w:sz w:val="16"/>
        <w:szCs w:val="16"/>
      </w:rPr>
      <w:t>1</w:t>
    </w:r>
    <w:r w:rsidRPr="006D7929">
      <w:rPr>
        <w:rStyle w:val="Numrodepage"/>
        <w:b/>
        <w:sz w:val="16"/>
        <w:szCs w:val="16"/>
      </w:rPr>
      <w:fldChar w:fldCharType="end"/>
    </w:r>
    <w:r w:rsidRPr="006D7929">
      <w:rPr>
        <w:rStyle w:val="Numrodepage"/>
        <w:b/>
        <w:sz w:val="16"/>
        <w:szCs w:val="16"/>
      </w:rPr>
      <w:t>/</w:t>
    </w:r>
    <w:r w:rsidRPr="006D7929">
      <w:rPr>
        <w:rStyle w:val="Numrodepage"/>
        <w:b/>
        <w:sz w:val="16"/>
        <w:szCs w:val="16"/>
      </w:rPr>
      <w:fldChar w:fldCharType="begin"/>
    </w:r>
    <w:r w:rsidRPr="006D7929">
      <w:rPr>
        <w:rStyle w:val="Numrodepage"/>
        <w:b/>
        <w:sz w:val="16"/>
        <w:szCs w:val="16"/>
      </w:rPr>
      <w:instrText xml:space="preserve"> NUMPAGES </w:instrText>
    </w:r>
    <w:r w:rsidRPr="006D7929">
      <w:rPr>
        <w:rStyle w:val="Numrodepage"/>
        <w:b/>
        <w:sz w:val="16"/>
        <w:szCs w:val="16"/>
      </w:rPr>
      <w:fldChar w:fldCharType="separate"/>
    </w:r>
    <w:r w:rsidR="001C03DD">
      <w:rPr>
        <w:rStyle w:val="Numrodepage"/>
        <w:b/>
        <w:noProof/>
        <w:sz w:val="16"/>
        <w:szCs w:val="16"/>
      </w:rPr>
      <w:t>1</w:t>
    </w:r>
    <w:r w:rsidRPr="006D7929">
      <w:rPr>
        <w:rStyle w:val="Numrodepage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8D3" w:rsidRDefault="002738D3">
      <w:r>
        <w:separator/>
      </w:r>
    </w:p>
  </w:footnote>
  <w:footnote w:type="continuationSeparator" w:id="0">
    <w:p w:rsidR="002738D3" w:rsidRDefault="002738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387" w:rsidRDefault="00F42387">
    <w:pPr>
      <w:pStyle w:val="En-tt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F42387" w:rsidRDefault="00F4238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F79"/>
    <w:multiLevelType w:val="hybridMultilevel"/>
    <w:tmpl w:val="56A46A1E"/>
    <w:lvl w:ilvl="0" w:tplc="0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2C01D27"/>
    <w:multiLevelType w:val="hybridMultilevel"/>
    <w:tmpl w:val="53C4EE68"/>
    <w:lvl w:ilvl="0" w:tplc="4F806BE2">
      <w:numFmt w:val="bullet"/>
      <w:lvlText w:val="-"/>
      <w:lvlJc w:val="left"/>
      <w:pPr>
        <w:tabs>
          <w:tab w:val="num" w:pos="180"/>
        </w:tabs>
        <w:ind w:left="1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06C56451"/>
    <w:multiLevelType w:val="multilevel"/>
    <w:tmpl w:val="56A46A1E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B294EA5"/>
    <w:multiLevelType w:val="hybridMultilevel"/>
    <w:tmpl w:val="4948B9FE"/>
    <w:lvl w:ilvl="0" w:tplc="887C806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184559"/>
    <w:multiLevelType w:val="hybridMultilevel"/>
    <w:tmpl w:val="5A2E2A36"/>
    <w:lvl w:ilvl="0" w:tplc="040C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200D59D8"/>
    <w:multiLevelType w:val="hybridMultilevel"/>
    <w:tmpl w:val="DE9EDC9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02785"/>
    <w:multiLevelType w:val="hybridMultilevel"/>
    <w:tmpl w:val="9A5A1444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5B4284A"/>
    <w:multiLevelType w:val="hybridMultilevel"/>
    <w:tmpl w:val="F67813DA"/>
    <w:lvl w:ilvl="0" w:tplc="63B694D2">
      <w:start w:val="1"/>
      <w:numFmt w:val="decimal"/>
      <w:lvlText w:val="%1)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 w:tplc="EBAE2EF4">
      <w:start w:val="1"/>
      <w:numFmt w:val="bullet"/>
      <w:lvlText w:val="-"/>
      <w:lvlJc w:val="left"/>
      <w:pPr>
        <w:tabs>
          <w:tab w:val="num" w:pos="2157"/>
        </w:tabs>
        <w:ind w:left="2157" w:hanging="360"/>
      </w:pPr>
      <w:rPr>
        <w:rFonts w:ascii="Times New Roman" w:eastAsia="Times New Roman" w:hAnsi="Times New Roman" w:cs="Times New Roman" w:hint="default"/>
        <w:b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8" w15:restartNumberingAfterBreak="0">
    <w:nsid w:val="2EB3570C"/>
    <w:multiLevelType w:val="hybridMultilevel"/>
    <w:tmpl w:val="446664B0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48766DE"/>
    <w:multiLevelType w:val="hybridMultilevel"/>
    <w:tmpl w:val="ED08FF46"/>
    <w:lvl w:ilvl="0" w:tplc="D550FEC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85E3C84"/>
    <w:multiLevelType w:val="multilevel"/>
    <w:tmpl w:val="56A46A1E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C931203"/>
    <w:multiLevelType w:val="hybridMultilevel"/>
    <w:tmpl w:val="A3C44326"/>
    <w:lvl w:ilvl="0" w:tplc="690A39E6">
      <w:start w:val="1"/>
      <w:numFmt w:val="decimal"/>
      <w:lvlText w:val="%1)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12" w15:restartNumberingAfterBreak="0">
    <w:nsid w:val="3E7A1995"/>
    <w:multiLevelType w:val="hybridMultilevel"/>
    <w:tmpl w:val="AE80EF1A"/>
    <w:lvl w:ilvl="0" w:tplc="8A648EE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F112B96"/>
    <w:multiLevelType w:val="hybridMultilevel"/>
    <w:tmpl w:val="B944E376"/>
    <w:lvl w:ilvl="0" w:tplc="040C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4" w15:restartNumberingAfterBreak="0">
    <w:nsid w:val="40CD3120"/>
    <w:multiLevelType w:val="hybridMultilevel"/>
    <w:tmpl w:val="491C04A8"/>
    <w:lvl w:ilvl="0" w:tplc="13F642D4">
      <w:start w:val="1"/>
      <w:numFmt w:val="decimal"/>
      <w:lvlText w:val="%1)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15" w15:restartNumberingAfterBreak="0">
    <w:nsid w:val="415803C4"/>
    <w:multiLevelType w:val="hybridMultilevel"/>
    <w:tmpl w:val="664498C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46017"/>
    <w:multiLevelType w:val="multilevel"/>
    <w:tmpl w:val="4F8AD22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6B96884"/>
    <w:multiLevelType w:val="hybridMultilevel"/>
    <w:tmpl w:val="0462622E"/>
    <w:lvl w:ilvl="0" w:tplc="040C0009">
      <w:start w:val="1"/>
      <w:numFmt w:val="bullet"/>
      <w:lvlText w:val="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 w15:restartNumberingAfterBreak="0">
    <w:nsid w:val="48AE0F69"/>
    <w:multiLevelType w:val="hybridMultilevel"/>
    <w:tmpl w:val="09BCE1B2"/>
    <w:lvl w:ilvl="0" w:tplc="8C3AFD68">
      <w:numFmt w:val="bullet"/>
      <w:lvlText w:val="-"/>
      <w:lvlJc w:val="left"/>
      <w:pPr>
        <w:tabs>
          <w:tab w:val="num" w:pos="-180"/>
        </w:tabs>
        <w:ind w:left="-1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9" w15:restartNumberingAfterBreak="0">
    <w:nsid w:val="498C406C"/>
    <w:multiLevelType w:val="hybridMultilevel"/>
    <w:tmpl w:val="429EF6F6"/>
    <w:lvl w:ilvl="0" w:tplc="73A8705E">
      <w:numFmt w:val="bullet"/>
      <w:lvlText w:val="-"/>
      <w:lvlJc w:val="left"/>
      <w:pPr>
        <w:tabs>
          <w:tab w:val="num" w:pos="180"/>
        </w:tabs>
        <w:ind w:left="1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 w15:restartNumberingAfterBreak="0">
    <w:nsid w:val="53831C90"/>
    <w:multiLevelType w:val="hybridMultilevel"/>
    <w:tmpl w:val="2640DA8A"/>
    <w:lvl w:ilvl="0" w:tplc="C9B601DE">
      <w:start w:val="1"/>
      <w:numFmt w:val="decimal"/>
      <w:lvlText w:val="%1)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 w:tplc="6EB6A3E0">
      <w:start w:val="2"/>
      <w:numFmt w:val="decimal"/>
      <w:lvlText w:val="%2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21" w15:restartNumberingAfterBreak="0">
    <w:nsid w:val="5B755658"/>
    <w:multiLevelType w:val="hybridMultilevel"/>
    <w:tmpl w:val="54F488C8"/>
    <w:lvl w:ilvl="0" w:tplc="3E6C1E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6C1E3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BF1825"/>
    <w:multiLevelType w:val="hybridMultilevel"/>
    <w:tmpl w:val="EA681752"/>
    <w:lvl w:ilvl="0" w:tplc="040C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22F7261"/>
    <w:multiLevelType w:val="hybridMultilevel"/>
    <w:tmpl w:val="FA40F4C6"/>
    <w:lvl w:ilvl="0" w:tplc="3D6CD56A">
      <w:numFmt w:val="bullet"/>
      <w:lvlText w:val="-"/>
      <w:lvlJc w:val="left"/>
      <w:pPr>
        <w:tabs>
          <w:tab w:val="num" w:pos="180"/>
        </w:tabs>
        <w:ind w:left="1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4" w15:restartNumberingAfterBreak="0">
    <w:nsid w:val="64E86E16"/>
    <w:multiLevelType w:val="hybridMultilevel"/>
    <w:tmpl w:val="8026D0EC"/>
    <w:lvl w:ilvl="0" w:tplc="133A1186">
      <w:numFmt w:val="bullet"/>
      <w:lvlText w:val="-"/>
      <w:lvlJc w:val="left"/>
      <w:pPr>
        <w:ind w:left="1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5" w15:restartNumberingAfterBreak="0">
    <w:nsid w:val="653E4C29"/>
    <w:multiLevelType w:val="multilevel"/>
    <w:tmpl w:val="2B8011AC"/>
    <w:lvl w:ilvl="0">
      <w:numFmt w:val="bullet"/>
      <w:lvlText w:val=""/>
      <w:lvlJc w:val="left"/>
      <w:pPr>
        <w:tabs>
          <w:tab w:val="num" w:pos="23"/>
        </w:tabs>
        <w:ind w:left="1488" w:hanging="768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AD822B8"/>
    <w:multiLevelType w:val="hybridMultilevel"/>
    <w:tmpl w:val="51D6D2BC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B70DB0"/>
    <w:multiLevelType w:val="hybridMultilevel"/>
    <w:tmpl w:val="BBCE3D2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71E115D"/>
    <w:multiLevelType w:val="hybridMultilevel"/>
    <w:tmpl w:val="56A46A1E"/>
    <w:lvl w:ilvl="0" w:tplc="39EC67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77F42654"/>
    <w:multiLevelType w:val="hybridMultilevel"/>
    <w:tmpl w:val="3E3850BE"/>
    <w:lvl w:ilvl="0" w:tplc="040C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7A7B0CDE"/>
    <w:multiLevelType w:val="hybridMultilevel"/>
    <w:tmpl w:val="B15205BE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D021109"/>
    <w:multiLevelType w:val="hybridMultilevel"/>
    <w:tmpl w:val="F1C00EC0"/>
    <w:lvl w:ilvl="0" w:tplc="B6323A1E">
      <w:start w:val="1"/>
      <w:numFmt w:val="decimal"/>
      <w:lvlText w:val="%1)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32" w15:restartNumberingAfterBreak="0">
    <w:nsid w:val="7F843084"/>
    <w:multiLevelType w:val="hybridMultilevel"/>
    <w:tmpl w:val="B9E41124"/>
    <w:lvl w:ilvl="0" w:tplc="8D68711C">
      <w:numFmt w:val="bullet"/>
      <w:lvlText w:val="-"/>
      <w:lvlJc w:val="left"/>
      <w:pPr>
        <w:tabs>
          <w:tab w:val="num" w:pos="180"/>
        </w:tabs>
        <w:ind w:left="1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2"/>
  </w:num>
  <w:num w:numId="3">
    <w:abstractNumId w:val="29"/>
  </w:num>
  <w:num w:numId="4">
    <w:abstractNumId w:val="28"/>
  </w:num>
  <w:num w:numId="5">
    <w:abstractNumId w:val="0"/>
  </w:num>
  <w:num w:numId="6">
    <w:abstractNumId w:val="4"/>
  </w:num>
  <w:num w:numId="7">
    <w:abstractNumId w:val="6"/>
  </w:num>
  <w:num w:numId="8">
    <w:abstractNumId w:val="26"/>
  </w:num>
  <w:num w:numId="9">
    <w:abstractNumId w:val="8"/>
  </w:num>
  <w:num w:numId="10">
    <w:abstractNumId w:val="27"/>
  </w:num>
  <w:num w:numId="11">
    <w:abstractNumId w:val="15"/>
  </w:num>
  <w:num w:numId="12">
    <w:abstractNumId w:val="5"/>
  </w:num>
  <w:num w:numId="13">
    <w:abstractNumId w:val="30"/>
  </w:num>
  <w:num w:numId="14">
    <w:abstractNumId w:val="9"/>
  </w:num>
  <w:num w:numId="15">
    <w:abstractNumId w:val="3"/>
  </w:num>
  <w:num w:numId="16">
    <w:abstractNumId w:val="31"/>
  </w:num>
  <w:num w:numId="17">
    <w:abstractNumId w:val="12"/>
  </w:num>
  <w:num w:numId="18">
    <w:abstractNumId w:val="7"/>
  </w:num>
  <w:num w:numId="19">
    <w:abstractNumId w:val="20"/>
  </w:num>
  <w:num w:numId="20">
    <w:abstractNumId w:val="11"/>
  </w:num>
  <w:num w:numId="21">
    <w:abstractNumId w:val="14"/>
  </w:num>
  <w:num w:numId="22">
    <w:abstractNumId w:val="13"/>
  </w:num>
  <w:num w:numId="23">
    <w:abstractNumId w:val="23"/>
  </w:num>
  <w:num w:numId="24">
    <w:abstractNumId w:val="32"/>
  </w:num>
  <w:num w:numId="25">
    <w:abstractNumId w:val="1"/>
  </w:num>
  <w:num w:numId="26">
    <w:abstractNumId w:val="19"/>
  </w:num>
  <w:num w:numId="27">
    <w:abstractNumId w:val="18"/>
  </w:num>
  <w:num w:numId="28">
    <w:abstractNumId w:val="17"/>
  </w:num>
  <w:num w:numId="29">
    <w:abstractNumId w:val="10"/>
  </w:num>
  <w:num w:numId="30">
    <w:abstractNumId w:val="25"/>
  </w:num>
  <w:num w:numId="31">
    <w:abstractNumId w:val="2"/>
  </w:num>
  <w:num w:numId="32">
    <w:abstractNumId w:val="16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764"/>
    <w:rsid w:val="0000758A"/>
    <w:rsid w:val="00011FA8"/>
    <w:rsid w:val="000139D4"/>
    <w:rsid w:val="000140C3"/>
    <w:rsid w:val="00015010"/>
    <w:rsid w:val="0002466D"/>
    <w:rsid w:val="00037800"/>
    <w:rsid w:val="000402F1"/>
    <w:rsid w:val="00041612"/>
    <w:rsid w:val="00041E87"/>
    <w:rsid w:val="0004256D"/>
    <w:rsid w:val="00044E43"/>
    <w:rsid w:val="0004710A"/>
    <w:rsid w:val="00051486"/>
    <w:rsid w:val="00053071"/>
    <w:rsid w:val="00054E9D"/>
    <w:rsid w:val="00057664"/>
    <w:rsid w:val="00061128"/>
    <w:rsid w:val="000626C6"/>
    <w:rsid w:val="00062747"/>
    <w:rsid w:val="00062AA6"/>
    <w:rsid w:val="000646BB"/>
    <w:rsid w:val="00065FD6"/>
    <w:rsid w:val="00070FD0"/>
    <w:rsid w:val="00073F52"/>
    <w:rsid w:val="00075BEB"/>
    <w:rsid w:val="000803BA"/>
    <w:rsid w:val="00082827"/>
    <w:rsid w:val="00087C94"/>
    <w:rsid w:val="000930D0"/>
    <w:rsid w:val="00093C5A"/>
    <w:rsid w:val="00094764"/>
    <w:rsid w:val="000A40EC"/>
    <w:rsid w:val="000B15FB"/>
    <w:rsid w:val="000B1D71"/>
    <w:rsid w:val="000B21FF"/>
    <w:rsid w:val="000B5C63"/>
    <w:rsid w:val="000B7DF4"/>
    <w:rsid w:val="000C0132"/>
    <w:rsid w:val="000C0591"/>
    <w:rsid w:val="000C5053"/>
    <w:rsid w:val="000D06EB"/>
    <w:rsid w:val="000D7918"/>
    <w:rsid w:val="000D7B03"/>
    <w:rsid w:val="000F0748"/>
    <w:rsid w:val="000F231B"/>
    <w:rsid w:val="000F7E0E"/>
    <w:rsid w:val="0010076E"/>
    <w:rsid w:val="00105579"/>
    <w:rsid w:val="00117BB6"/>
    <w:rsid w:val="00117FF9"/>
    <w:rsid w:val="0013195C"/>
    <w:rsid w:val="00133999"/>
    <w:rsid w:val="001364E8"/>
    <w:rsid w:val="00137C8D"/>
    <w:rsid w:val="00140B60"/>
    <w:rsid w:val="00142088"/>
    <w:rsid w:val="00146811"/>
    <w:rsid w:val="001600C9"/>
    <w:rsid w:val="001649D7"/>
    <w:rsid w:val="00164A05"/>
    <w:rsid w:val="00164B57"/>
    <w:rsid w:val="00170B61"/>
    <w:rsid w:val="0017221F"/>
    <w:rsid w:val="001775D9"/>
    <w:rsid w:val="00181797"/>
    <w:rsid w:val="00187CC5"/>
    <w:rsid w:val="00187CE5"/>
    <w:rsid w:val="001901DE"/>
    <w:rsid w:val="00194841"/>
    <w:rsid w:val="00197D20"/>
    <w:rsid w:val="001A4719"/>
    <w:rsid w:val="001A4E6A"/>
    <w:rsid w:val="001B61BC"/>
    <w:rsid w:val="001B7ED6"/>
    <w:rsid w:val="001C03DD"/>
    <w:rsid w:val="001D0901"/>
    <w:rsid w:val="001D3BEC"/>
    <w:rsid w:val="001D43ED"/>
    <w:rsid w:val="001E4FD7"/>
    <w:rsid w:val="001F13A6"/>
    <w:rsid w:val="001F1654"/>
    <w:rsid w:val="001F2E3E"/>
    <w:rsid w:val="001F3C48"/>
    <w:rsid w:val="001F5FE4"/>
    <w:rsid w:val="002128E1"/>
    <w:rsid w:val="00213786"/>
    <w:rsid w:val="002141C8"/>
    <w:rsid w:val="00221C98"/>
    <w:rsid w:val="0022211A"/>
    <w:rsid w:val="002303D4"/>
    <w:rsid w:val="002343B1"/>
    <w:rsid w:val="002441A7"/>
    <w:rsid w:val="00244FF4"/>
    <w:rsid w:val="002528FA"/>
    <w:rsid w:val="00253E60"/>
    <w:rsid w:val="00264A60"/>
    <w:rsid w:val="002738D3"/>
    <w:rsid w:val="00285F18"/>
    <w:rsid w:val="00292736"/>
    <w:rsid w:val="00293A9A"/>
    <w:rsid w:val="0029496D"/>
    <w:rsid w:val="00297D98"/>
    <w:rsid w:val="002A000E"/>
    <w:rsid w:val="002A11A1"/>
    <w:rsid w:val="002A1EA2"/>
    <w:rsid w:val="002A48E7"/>
    <w:rsid w:val="002A5411"/>
    <w:rsid w:val="002A56D8"/>
    <w:rsid w:val="002B738D"/>
    <w:rsid w:val="002C2884"/>
    <w:rsid w:val="002C7408"/>
    <w:rsid w:val="002D2E77"/>
    <w:rsid w:val="002D70F7"/>
    <w:rsid w:val="002E0F80"/>
    <w:rsid w:val="002E5350"/>
    <w:rsid w:val="002F0A56"/>
    <w:rsid w:val="002F2098"/>
    <w:rsid w:val="002F23FD"/>
    <w:rsid w:val="002F4F47"/>
    <w:rsid w:val="002F56D4"/>
    <w:rsid w:val="002F728A"/>
    <w:rsid w:val="00301C0E"/>
    <w:rsid w:val="00305CD9"/>
    <w:rsid w:val="003078F1"/>
    <w:rsid w:val="00307DF7"/>
    <w:rsid w:val="00315768"/>
    <w:rsid w:val="00316C30"/>
    <w:rsid w:val="003238B9"/>
    <w:rsid w:val="00323936"/>
    <w:rsid w:val="003274AA"/>
    <w:rsid w:val="0033050C"/>
    <w:rsid w:val="003306CD"/>
    <w:rsid w:val="00331DBD"/>
    <w:rsid w:val="00336180"/>
    <w:rsid w:val="00342818"/>
    <w:rsid w:val="00344129"/>
    <w:rsid w:val="003459DD"/>
    <w:rsid w:val="00346438"/>
    <w:rsid w:val="00354AF7"/>
    <w:rsid w:val="00355EB2"/>
    <w:rsid w:val="00364F6F"/>
    <w:rsid w:val="00366724"/>
    <w:rsid w:val="00366BE7"/>
    <w:rsid w:val="0036771A"/>
    <w:rsid w:val="0037012C"/>
    <w:rsid w:val="00371B61"/>
    <w:rsid w:val="00373B6C"/>
    <w:rsid w:val="00375A02"/>
    <w:rsid w:val="00376714"/>
    <w:rsid w:val="00377B83"/>
    <w:rsid w:val="0038220A"/>
    <w:rsid w:val="0038270F"/>
    <w:rsid w:val="0038272F"/>
    <w:rsid w:val="0038305C"/>
    <w:rsid w:val="00383FA8"/>
    <w:rsid w:val="00383FE6"/>
    <w:rsid w:val="00386734"/>
    <w:rsid w:val="00387979"/>
    <w:rsid w:val="003A0835"/>
    <w:rsid w:val="003B7A94"/>
    <w:rsid w:val="003B7D95"/>
    <w:rsid w:val="003C238B"/>
    <w:rsid w:val="003C29D0"/>
    <w:rsid w:val="003C50C5"/>
    <w:rsid w:val="003D3BDD"/>
    <w:rsid w:val="003D4836"/>
    <w:rsid w:val="003D549F"/>
    <w:rsid w:val="003E0A26"/>
    <w:rsid w:val="003E0C11"/>
    <w:rsid w:val="003E388C"/>
    <w:rsid w:val="003E6701"/>
    <w:rsid w:val="003F2018"/>
    <w:rsid w:val="003F396D"/>
    <w:rsid w:val="003F5A54"/>
    <w:rsid w:val="00406678"/>
    <w:rsid w:val="004108B0"/>
    <w:rsid w:val="00412FEB"/>
    <w:rsid w:val="00415A5C"/>
    <w:rsid w:val="00420688"/>
    <w:rsid w:val="004216D9"/>
    <w:rsid w:val="00423CAF"/>
    <w:rsid w:val="004310BA"/>
    <w:rsid w:val="00433FEF"/>
    <w:rsid w:val="00437477"/>
    <w:rsid w:val="0043761B"/>
    <w:rsid w:val="00442EA4"/>
    <w:rsid w:val="00446912"/>
    <w:rsid w:val="004511FC"/>
    <w:rsid w:val="0045272E"/>
    <w:rsid w:val="00455BDC"/>
    <w:rsid w:val="00456EBB"/>
    <w:rsid w:val="0045755D"/>
    <w:rsid w:val="00462736"/>
    <w:rsid w:val="004715BD"/>
    <w:rsid w:val="00475781"/>
    <w:rsid w:val="004872E4"/>
    <w:rsid w:val="004912AD"/>
    <w:rsid w:val="00494BAD"/>
    <w:rsid w:val="004A0ECA"/>
    <w:rsid w:val="004B5E07"/>
    <w:rsid w:val="004C0F9A"/>
    <w:rsid w:val="004C64F1"/>
    <w:rsid w:val="004D0B14"/>
    <w:rsid w:val="004D1580"/>
    <w:rsid w:val="004D16F4"/>
    <w:rsid w:val="004D25CC"/>
    <w:rsid w:val="004D73A7"/>
    <w:rsid w:val="004D7B70"/>
    <w:rsid w:val="004E1BAE"/>
    <w:rsid w:val="004E74A3"/>
    <w:rsid w:val="004F0792"/>
    <w:rsid w:val="004F1AA9"/>
    <w:rsid w:val="004F1DD2"/>
    <w:rsid w:val="004F68F4"/>
    <w:rsid w:val="00501960"/>
    <w:rsid w:val="00503CB2"/>
    <w:rsid w:val="0050752C"/>
    <w:rsid w:val="00515DCA"/>
    <w:rsid w:val="00517133"/>
    <w:rsid w:val="00517B7E"/>
    <w:rsid w:val="00525982"/>
    <w:rsid w:val="00525B32"/>
    <w:rsid w:val="00536BE7"/>
    <w:rsid w:val="00537991"/>
    <w:rsid w:val="00540DBA"/>
    <w:rsid w:val="00546D7F"/>
    <w:rsid w:val="005523A0"/>
    <w:rsid w:val="00553BD0"/>
    <w:rsid w:val="005551EA"/>
    <w:rsid w:val="00555E6D"/>
    <w:rsid w:val="005563B6"/>
    <w:rsid w:val="00560072"/>
    <w:rsid w:val="005602F2"/>
    <w:rsid w:val="005609EB"/>
    <w:rsid w:val="005625B1"/>
    <w:rsid w:val="00574A30"/>
    <w:rsid w:val="0057665C"/>
    <w:rsid w:val="00576CE0"/>
    <w:rsid w:val="005773E5"/>
    <w:rsid w:val="00590BED"/>
    <w:rsid w:val="005A05CD"/>
    <w:rsid w:val="005A29B0"/>
    <w:rsid w:val="005A33C7"/>
    <w:rsid w:val="005A390A"/>
    <w:rsid w:val="005A3AD9"/>
    <w:rsid w:val="005A42FD"/>
    <w:rsid w:val="005A450C"/>
    <w:rsid w:val="005A7F86"/>
    <w:rsid w:val="005B1AC1"/>
    <w:rsid w:val="005B2A3F"/>
    <w:rsid w:val="005B3B03"/>
    <w:rsid w:val="005B42DE"/>
    <w:rsid w:val="005B6930"/>
    <w:rsid w:val="005C061D"/>
    <w:rsid w:val="005C22AB"/>
    <w:rsid w:val="005C3648"/>
    <w:rsid w:val="005C49F7"/>
    <w:rsid w:val="005C5D93"/>
    <w:rsid w:val="005D1138"/>
    <w:rsid w:val="005D11BB"/>
    <w:rsid w:val="005D3657"/>
    <w:rsid w:val="005E5CD4"/>
    <w:rsid w:val="005F02A6"/>
    <w:rsid w:val="005F6CE1"/>
    <w:rsid w:val="00600DE9"/>
    <w:rsid w:val="00601748"/>
    <w:rsid w:val="00605D8E"/>
    <w:rsid w:val="0060666C"/>
    <w:rsid w:val="00606BFA"/>
    <w:rsid w:val="00611F50"/>
    <w:rsid w:val="006124B3"/>
    <w:rsid w:val="006124EE"/>
    <w:rsid w:val="00612891"/>
    <w:rsid w:val="0061341D"/>
    <w:rsid w:val="006150A3"/>
    <w:rsid w:val="0061754C"/>
    <w:rsid w:val="00622D48"/>
    <w:rsid w:val="00626553"/>
    <w:rsid w:val="00630B93"/>
    <w:rsid w:val="0063111C"/>
    <w:rsid w:val="006317CB"/>
    <w:rsid w:val="0063673B"/>
    <w:rsid w:val="00642FDC"/>
    <w:rsid w:val="00643DCD"/>
    <w:rsid w:val="00644816"/>
    <w:rsid w:val="0065068B"/>
    <w:rsid w:val="00651221"/>
    <w:rsid w:val="00652406"/>
    <w:rsid w:val="00654F99"/>
    <w:rsid w:val="006579E3"/>
    <w:rsid w:val="00661856"/>
    <w:rsid w:val="00670D75"/>
    <w:rsid w:val="00686562"/>
    <w:rsid w:val="00693497"/>
    <w:rsid w:val="00695366"/>
    <w:rsid w:val="00696A59"/>
    <w:rsid w:val="00697B10"/>
    <w:rsid w:val="006A3A1A"/>
    <w:rsid w:val="006A412E"/>
    <w:rsid w:val="006A67BB"/>
    <w:rsid w:val="006B121C"/>
    <w:rsid w:val="006B6107"/>
    <w:rsid w:val="006C6612"/>
    <w:rsid w:val="006D027B"/>
    <w:rsid w:val="006D7246"/>
    <w:rsid w:val="006D7929"/>
    <w:rsid w:val="006E2512"/>
    <w:rsid w:val="006E264E"/>
    <w:rsid w:val="006E472A"/>
    <w:rsid w:val="006E5470"/>
    <w:rsid w:val="006E669D"/>
    <w:rsid w:val="006F46D7"/>
    <w:rsid w:val="006F5357"/>
    <w:rsid w:val="006F7FEC"/>
    <w:rsid w:val="00703EC8"/>
    <w:rsid w:val="007104D9"/>
    <w:rsid w:val="00713512"/>
    <w:rsid w:val="0071495A"/>
    <w:rsid w:val="007167C2"/>
    <w:rsid w:val="00717C2A"/>
    <w:rsid w:val="0072049B"/>
    <w:rsid w:val="007250E6"/>
    <w:rsid w:val="00725574"/>
    <w:rsid w:val="007331F7"/>
    <w:rsid w:val="007336A5"/>
    <w:rsid w:val="00735AFA"/>
    <w:rsid w:val="00740794"/>
    <w:rsid w:val="0074145D"/>
    <w:rsid w:val="00742D7B"/>
    <w:rsid w:val="007437BF"/>
    <w:rsid w:val="00750356"/>
    <w:rsid w:val="00767017"/>
    <w:rsid w:val="0076759F"/>
    <w:rsid w:val="00770062"/>
    <w:rsid w:val="00771307"/>
    <w:rsid w:val="00772BDB"/>
    <w:rsid w:val="007755F0"/>
    <w:rsid w:val="007A0951"/>
    <w:rsid w:val="007A2412"/>
    <w:rsid w:val="007A3A35"/>
    <w:rsid w:val="007A4B28"/>
    <w:rsid w:val="007C4470"/>
    <w:rsid w:val="007D18FB"/>
    <w:rsid w:val="007E0781"/>
    <w:rsid w:val="007E308E"/>
    <w:rsid w:val="007E5512"/>
    <w:rsid w:val="007F050B"/>
    <w:rsid w:val="00800264"/>
    <w:rsid w:val="0080498E"/>
    <w:rsid w:val="008058FF"/>
    <w:rsid w:val="00820187"/>
    <w:rsid w:val="00833228"/>
    <w:rsid w:val="0083387B"/>
    <w:rsid w:val="008339BC"/>
    <w:rsid w:val="008365AF"/>
    <w:rsid w:val="00862F54"/>
    <w:rsid w:val="00863334"/>
    <w:rsid w:val="00872AF2"/>
    <w:rsid w:val="008810B9"/>
    <w:rsid w:val="00891390"/>
    <w:rsid w:val="008947BF"/>
    <w:rsid w:val="00894B61"/>
    <w:rsid w:val="008A2B46"/>
    <w:rsid w:val="008A39B9"/>
    <w:rsid w:val="008A6E50"/>
    <w:rsid w:val="008B1838"/>
    <w:rsid w:val="008B75AC"/>
    <w:rsid w:val="008C50C7"/>
    <w:rsid w:val="008C523E"/>
    <w:rsid w:val="008C7892"/>
    <w:rsid w:val="008D244F"/>
    <w:rsid w:val="008E69E3"/>
    <w:rsid w:val="00901568"/>
    <w:rsid w:val="009018F2"/>
    <w:rsid w:val="00904494"/>
    <w:rsid w:val="009138C2"/>
    <w:rsid w:val="009145F0"/>
    <w:rsid w:val="00914EBC"/>
    <w:rsid w:val="00917536"/>
    <w:rsid w:val="00920478"/>
    <w:rsid w:val="009221F2"/>
    <w:rsid w:val="00922EFB"/>
    <w:rsid w:val="0092666A"/>
    <w:rsid w:val="00927FA3"/>
    <w:rsid w:val="00934274"/>
    <w:rsid w:val="00935806"/>
    <w:rsid w:val="009370FF"/>
    <w:rsid w:val="009413A7"/>
    <w:rsid w:val="00941F21"/>
    <w:rsid w:val="009433F9"/>
    <w:rsid w:val="009454FA"/>
    <w:rsid w:val="00950252"/>
    <w:rsid w:val="00950265"/>
    <w:rsid w:val="00955A6C"/>
    <w:rsid w:val="00960E0A"/>
    <w:rsid w:val="009633E3"/>
    <w:rsid w:val="0096521D"/>
    <w:rsid w:val="009675DC"/>
    <w:rsid w:val="00972E55"/>
    <w:rsid w:val="00973B79"/>
    <w:rsid w:val="009819E0"/>
    <w:rsid w:val="009878FC"/>
    <w:rsid w:val="00994033"/>
    <w:rsid w:val="00996103"/>
    <w:rsid w:val="00996836"/>
    <w:rsid w:val="009A1114"/>
    <w:rsid w:val="009A461A"/>
    <w:rsid w:val="009A48A4"/>
    <w:rsid w:val="009B0E7F"/>
    <w:rsid w:val="009B364C"/>
    <w:rsid w:val="009B445D"/>
    <w:rsid w:val="009C190C"/>
    <w:rsid w:val="009C2969"/>
    <w:rsid w:val="009D01CE"/>
    <w:rsid w:val="009D0B5D"/>
    <w:rsid w:val="009D18DD"/>
    <w:rsid w:val="009E1BD2"/>
    <w:rsid w:val="009E283A"/>
    <w:rsid w:val="009E3AE5"/>
    <w:rsid w:val="009E3C11"/>
    <w:rsid w:val="009E4A59"/>
    <w:rsid w:val="009F1CCD"/>
    <w:rsid w:val="009F1DA1"/>
    <w:rsid w:val="00A01F3D"/>
    <w:rsid w:val="00A14003"/>
    <w:rsid w:val="00A21A58"/>
    <w:rsid w:val="00A21D0C"/>
    <w:rsid w:val="00A2468A"/>
    <w:rsid w:val="00A2683F"/>
    <w:rsid w:val="00A30938"/>
    <w:rsid w:val="00A3320F"/>
    <w:rsid w:val="00A344B8"/>
    <w:rsid w:val="00A345E4"/>
    <w:rsid w:val="00A34AFE"/>
    <w:rsid w:val="00A37CB6"/>
    <w:rsid w:val="00A42B93"/>
    <w:rsid w:val="00A5545F"/>
    <w:rsid w:val="00A57E31"/>
    <w:rsid w:val="00A60928"/>
    <w:rsid w:val="00A625CE"/>
    <w:rsid w:val="00A65C00"/>
    <w:rsid w:val="00A727C6"/>
    <w:rsid w:val="00A74FAC"/>
    <w:rsid w:val="00A76A23"/>
    <w:rsid w:val="00A9367A"/>
    <w:rsid w:val="00A948E5"/>
    <w:rsid w:val="00A95035"/>
    <w:rsid w:val="00A955D9"/>
    <w:rsid w:val="00A95775"/>
    <w:rsid w:val="00A979BB"/>
    <w:rsid w:val="00AA2BFA"/>
    <w:rsid w:val="00AA2E1B"/>
    <w:rsid w:val="00AA3B37"/>
    <w:rsid w:val="00AA49DD"/>
    <w:rsid w:val="00AA5C91"/>
    <w:rsid w:val="00AA6122"/>
    <w:rsid w:val="00AB4290"/>
    <w:rsid w:val="00AB47C3"/>
    <w:rsid w:val="00AB5A76"/>
    <w:rsid w:val="00AC1770"/>
    <w:rsid w:val="00AC3A00"/>
    <w:rsid w:val="00AC3A38"/>
    <w:rsid w:val="00AC439C"/>
    <w:rsid w:val="00AC47CE"/>
    <w:rsid w:val="00AC60B5"/>
    <w:rsid w:val="00AC65E4"/>
    <w:rsid w:val="00AD10C3"/>
    <w:rsid w:val="00AD388D"/>
    <w:rsid w:val="00AD408F"/>
    <w:rsid w:val="00AD5E34"/>
    <w:rsid w:val="00AD6DFA"/>
    <w:rsid w:val="00AE146D"/>
    <w:rsid w:val="00AE182D"/>
    <w:rsid w:val="00AE2873"/>
    <w:rsid w:val="00AE73D1"/>
    <w:rsid w:val="00AF5FED"/>
    <w:rsid w:val="00B02657"/>
    <w:rsid w:val="00B03598"/>
    <w:rsid w:val="00B10BEC"/>
    <w:rsid w:val="00B131BE"/>
    <w:rsid w:val="00B15CA9"/>
    <w:rsid w:val="00B165AC"/>
    <w:rsid w:val="00B16EA2"/>
    <w:rsid w:val="00B220BC"/>
    <w:rsid w:val="00B244EE"/>
    <w:rsid w:val="00B3108C"/>
    <w:rsid w:val="00B3163B"/>
    <w:rsid w:val="00B36A04"/>
    <w:rsid w:val="00B372A3"/>
    <w:rsid w:val="00B45D83"/>
    <w:rsid w:val="00B46DD6"/>
    <w:rsid w:val="00B52B24"/>
    <w:rsid w:val="00B5417E"/>
    <w:rsid w:val="00B61F97"/>
    <w:rsid w:val="00B62A4D"/>
    <w:rsid w:val="00B63005"/>
    <w:rsid w:val="00B67E81"/>
    <w:rsid w:val="00B71286"/>
    <w:rsid w:val="00B825CF"/>
    <w:rsid w:val="00B84559"/>
    <w:rsid w:val="00B854A2"/>
    <w:rsid w:val="00B8663E"/>
    <w:rsid w:val="00B87583"/>
    <w:rsid w:val="00B90AB7"/>
    <w:rsid w:val="00B943CA"/>
    <w:rsid w:val="00BA142F"/>
    <w:rsid w:val="00BA15C6"/>
    <w:rsid w:val="00BA3A51"/>
    <w:rsid w:val="00BB0805"/>
    <w:rsid w:val="00BB46BA"/>
    <w:rsid w:val="00BB5782"/>
    <w:rsid w:val="00BB6735"/>
    <w:rsid w:val="00BC1098"/>
    <w:rsid w:val="00BC1B83"/>
    <w:rsid w:val="00BC3BB6"/>
    <w:rsid w:val="00BC44E5"/>
    <w:rsid w:val="00BD02E4"/>
    <w:rsid w:val="00BD0CD2"/>
    <w:rsid w:val="00BD3035"/>
    <w:rsid w:val="00BE0F18"/>
    <w:rsid w:val="00BE37D2"/>
    <w:rsid w:val="00BE58FD"/>
    <w:rsid w:val="00BE6214"/>
    <w:rsid w:val="00BF085F"/>
    <w:rsid w:val="00BF1677"/>
    <w:rsid w:val="00BF4FFA"/>
    <w:rsid w:val="00BF6622"/>
    <w:rsid w:val="00BF66E3"/>
    <w:rsid w:val="00C023CB"/>
    <w:rsid w:val="00C05172"/>
    <w:rsid w:val="00C0693B"/>
    <w:rsid w:val="00C11C5E"/>
    <w:rsid w:val="00C13767"/>
    <w:rsid w:val="00C15FD3"/>
    <w:rsid w:val="00C17223"/>
    <w:rsid w:val="00C24AA0"/>
    <w:rsid w:val="00C326D6"/>
    <w:rsid w:val="00C328B5"/>
    <w:rsid w:val="00C338F2"/>
    <w:rsid w:val="00C36721"/>
    <w:rsid w:val="00C43A1C"/>
    <w:rsid w:val="00C467CA"/>
    <w:rsid w:val="00C46B61"/>
    <w:rsid w:val="00C50817"/>
    <w:rsid w:val="00C67597"/>
    <w:rsid w:val="00C679D2"/>
    <w:rsid w:val="00C702A3"/>
    <w:rsid w:val="00C75909"/>
    <w:rsid w:val="00C7776A"/>
    <w:rsid w:val="00C8074C"/>
    <w:rsid w:val="00C8149A"/>
    <w:rsid w:val="00C8490E"/>
    <w:rsid w:val="00C904F0"/>
    <w:rsid w:val="00C925B9"/>
    <w:rsid w:val="00CA1E0F"/>
    <w:rsid w:val="00CA5883"/>
    <w:rsid w:val="00CA6D7C"/>
    <w:rsid w:val="00CB2C63"/>
    <w:rsid w:val="00CB5B13"/>
    <w:rsid w:val="00CB5D91"/>
    <w:rsid w:val="00CC03E1"/>
    <w:rsid w:val="00CC2893"/>
    <w:rsid w:val="00CC2FC2"/>
    <w:rsid w:val="00CC39E0"/>
    <w:rsid w:val="00CC61E1"/>
    <w:rsid w:val="00CC66A5"/>
    <w:rsid w:val="00CD0B35"/>
    <w:rsid w:val="00CD5C47"/>
    <w:rsid w:val="00CE4B59"/>
    <w:rsid w:val="00CE6A50"/>
    <w:rsid w:val="00CF0AD6"/>
    <w:rsid w:val="00CF2CBD"/>
    <w:rsid w:val="00CF2EF4"/>
    <w:rsid w:val="00CF4E5A"/>
    <w:rsid w:val="00CF7B11"/>
    <w:rsid w:val="00D05085"/>
    <w:rsid w:val="00D17615"/>
    <w:rsid w:val="00D23351"/>
    <w:rsid w:val="00D25FF5"/>
    <w:rsid w:val="00D2709A"/>
    <w:rsid w:val="00D27A7D"/>
    <w:rsid w:val="00D32C02"/>
    <w:rsid w:val="00D33FE8"/>
    <w:rsid w:val="00D34AD2"/>
    <w:rsid w:val="00D36BAF"/>
    <w:rsid w:val="00D437A6"/>
    <w:rsid w:val="00D44E92"/>
    <w:rsid w:val="00D4643F"/>
    <w:rsid w:val="00D5013A"/>
    <w:rsid w:val="00D51C60"/>
    <w:rsid w:val="00D52345"/>
    <w:rsid w:val="00D5323B"/>
    <w:rsid w:val="00D56157"/>
    <w:rsid w:val="00D56AA0"/>
    <w:rsid w:val="00D74620"/>
    <w:rsid w:val="00D772A7"/>
    <w:rsid w:val="00D83CEA"/>
    <w:rsid w:val="00D84490"/>
    <w:rsid w:val="00D921E9"/>
    <w:rsid w:val="00D97607"/>
    <w:rsid w:val="00D97BFD"/>
    <w:rsid w:val="00DA483A"/>
    <w:rsid w:val="00DA4CF5"/>
    <w:rsid w:val="00DA5820"/>
    <w:rsid w:val="00DA72DC"/>
    <w:rsid w:val="00DB27B0"/>
    <w:rsid w:val="00DB520A"/>
    <w:rsid w:val="00DC0E3B"/>
    <w:rsid w:val="00DC55CB"/>
    <w:rsid w:val="00DC5C87"/>
    <w:rsid w:val="00DD59D0"/>
    <w:rsid w:val="00DD6CD2"/>
    <w:rsid w:val="00DE4649"/>
    <w:rsid w:val="00DE5399"/>
    <w:rsid w:val="00DF1852"/>
    <w:rsid w:val="00DF3709"/>
    <w:rsid w:val="00DF4909"/>
    <w:rsid w:val="00DF5CAA"/>
    <w:rsid w:val="00DF6A3B"/>
    <w:rsid w:val="00E01708"/>
    <w:rsid w:val="00E05DDF"/>
    <w:rsid w:val="00E13537"/>
    <w:rsid w:val="00E145ED"/>
    <w:rsid w:val="00E22EC4"/>
    <w:rsid w:val="00E275CC"/>
    <w:rsid w:val="00E33685"/>
    <w:rsid w:val="00E351E9"/>
    <w:rsid w:val="00E35B5C"/>
    <w:rsid w:val="00E408A4"/>
    <w:rsid w:val="00E41356"/>
    <w:rsid w:val="00E41D5B"/>
    <w:rsid w:val="00E44953"/>
    <w:rsid w:val="00E4787B"/>
    <w:rsid w:val="00E50FFE"/>
    <w:rsid w:val="00E51415"/>
    <w:rsid w:val="00E52CC2"/>
    <w:rsid w:val="00E543A4"/>
    <w:rsid w:val="00E5704E"/>
    <w:rsid w:val="00E60830"/>
    <w:rsid w:val="00E62EAE"/>
    <w:rsid w:val="00E63575"/>
    <w:rsid w:val="00E63B73"/>
    <w:rsid w:val="00E70B3C"/>
    <w:rsid w:val="00E753F4"/>
    <w:rsid w:val="00E84991"/>
    <w:rsid w:val="00E91021"/>
    <w:rsid w:val="00E91409"/>
    <w:rsid w:val="00E96D88"/>
    <w:rsid w:val="00E97696"/>
    <w:rsid w:val="00EA119D"/>
    <w:rsid w:val="00EA762C"/>
    <w:rsid w:val="00EB1924"/>
    <w:rsid w:val="00EB2ED5"/>
    <w:rsid w:val="00EB5ED0"/>
    <w:rsid w:val="00EB7A4B"/>
    <w:rsid w:val="00EC068B"/>
    <w:rsid w:val="00EC360B"/>
    <w:rsid w:val="00EC3F3A"/>
    <w:rsid w:val="00ED1615"/>
    <w:rsid w:val="00ED59CF"/>
    <w:rsid w:val="00ED76DC"/>
    <w:rsid w:val="00EE0DE5"/>
    <w:rsid w:val="00EE32B6"/>
    <w:rsid w:val="00EE4BAB"/>
    <w:rsid w:val="00EE5465"/>
    <w:rsid w:val="00EE7BAD"/>
    <w:rsid w:val="00EF0C6C"/>
    <w:rsid w:val="00EF31BA"/>
    <w:rsid w:val="00F00DEB"/>
    <w:rsid w:val="00F039B8"/>
    <w:rsid w:val="00F15C1A"/>
    <w:rsid w:val="00F22508"/>
    <w:rsid w:val="00F226DC"/>
    <w:rsid w:val="00F31134"/>
    <w:rsid w:val="00F318C8"/>
    <w:rsid w:val="00F3763E"/>
    <w:rsid w:val="00F379F3"/>
    <w:rsid w:val="00F401BA"/>
    <w:rsid w:val="00F42387"/>
    <w:rsid w:val="00F449DB"/>
    <w:rsid w:val="00F44F13"/>
    <w:rsid w:val="00F45118"/>
    <w:rsid w:val="00F50998"/>
    <w:rsid w:val="00F5099A"/>
    <w:rsid w:val="00F56328"/>
    <w:rsid w:val="00F60B96"/>
    <w:rsid w:val="00F60C5A"/>
    <w:rsid w:val="00F636F3"/>
    <w:rsid w:val="00F67A1E"/>
    <w:rsid w:val="00F77D58"/>
    <w:rsid w:val="00F8182A"/>
    <w:rsid w:val="00F81AEA"/>
    <w:rsid w:val="00F83222"/>
    <w:rsid w:val="00F876BB"/>
    <w:rsid w:val="00F91E85"/>
    <w:rsid w:val="00F9462B"/>
    <w:rsid w:val="00FA228E"/>
    <w:rsid w:val="00FB2CC3"/>
    <w:rsid w:val="00FB5D5A"/>
    <w:rsid w:val="00FB5E45"/>
    <w:rsid w:val="00FD1B6E"/>
    <w:rsid w:val="00FD44C3"/>
    <w:rsid w:val="00FD5D07"/>
    <w:rsid w:val="00FD5ED5"/>
    <w:rsid w:val="00FD6611"/>
    <w:rsid w:val="00FE13D5"/>
    <w:rsid w:val="00FE223B"/>
    <w:rsid w:val="00FE30B0"/>
    <w:rsid w:val="00FE31B2"/>
    <w:rsid w:val="00FE7E57"/>
    <w:rsid w:val="00FE7F93"/>
    <w:rsid w:val="00FF0431"/>
    <w:rsid w:val="00FF1C68"/>
    <w:rsid w:val="00FF5542"/>
    <w:rsid w:val="00FF67F4"/>
    <w:rsid w:val="00FF6E9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9D99EE"/>
  <w15:chartTrackingRefBased/>
  <w15:docId w15:val="{0D14B6AF-A966-4651-A55D-16BCF2FC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049B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ind w:left="-720" w:firstLine="720"/>
      <w:jc w:val="both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36"/>
    </w:rPr>
  </w:style>
  <w:style w:type="paragraph" w:styleId="Titre4">
    <w:name w:val="heading 4"/>
    <w:basedOn w:val="Normal"/>
    <w:next w:val="Normal"/>
    <w:qFormat/>
    <w:pPr>
      <w:keepNext/>
      <w:ind w:left="720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ind w:left="720" w:right="-108"/>
      <w:jc w:val="both"/>
      <w:outlineLvl w:val="4"/>
    </w:pPr>
    <w:rPr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spacing w:line="360" w:lineRule="auto"/>
      <w:ind w:left="1080" w:right="-108"/>
      <w:jc w:val="both"/>
    </w:pPr>
  </w:style>
  <w:style w:type="paragraph" w:styleId="Retraitcorpsdetexte">
    <w:name w:val="Body Text Indent"/>
    <w:basedOn w:val="Normal"/>
    <w:pPr>
      <w:ind w:left="720"/>
    </w:pPr>
  </w:style>
  <w:style w:type="paragraph" w:styleId="Retraitcorpsdetexte2">
    <w:name w:val="Body Text Indent 2"/>
    <w:basedOn w:val="Normal"/>
    <w:pPr>
      <w:ind w:left="720" w:firstLine="697"/>
    </w:pPr>
  </w:style>
  <w:style w:type="paragraph" w:styleId="Corpsdetexte">
    <w:name w:val="Body Text"/>
    <w:basedOn w:val="Normal"/>
    <w:rPr>
      <w:rFonts w:ascii="Arial" w:hAnsi="Arial" w:cs="Arial"/>
      <w:b/>
      <w:bCs/>
      <w:i/>
      <w:iCs/>
      <w:color w:val="008000"/>
      <w:sz w:val="28"/>
    </w:rPr>
  </w:style>
  <w:style w:type="paragraph" w:styleId="Textedebulles">
    <w:name w:val="Balloon Text"/>
    <w:basedOn w:val="Normal"/>
    <w:semiHidden/>
    <w:rsid w:val="006D027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AD4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qFormat/>
    <w:rsid w:val="00E62EAE"/>
    <w:pPr>
      <w:spacing w:before="100" w:beforeAutospacing="1" w:after="100" w:afterAutospacing="1"/>
      <w:jc w:val="center"/>
    </w:pPr>
    <w:rPr>
      <w:b/>
      <w:sz w:val="28"/>
      <w:szCs w:val="20"/>
    </w:rPr>
  </w:style>
  <w:style w:type="paragraph" w:customStyle="1" w:styleId="western">
    <w:name w:val="western"/>
    <w:basedOn w:val="Normal"/>
    <w:rsid w:val="00DB27B0"/>
    <w:pPr>
      <w:spacing w:before="57"/>
      <w:jc w:val="both"/>
    </w:pPr>
    <w:rPr>
      <w:rFonts w:ascii="Arial" w:hAnsi="Arial" w:cs="Arial"/>
      <w:sz w:val="20"/>
      <w:szCs w:val="20"/>
    </w:rPr>
  </w:style>
  <w:style w:type="character" w:customStyle="1" w:styleId="En-tteCar">
    <w:name w:val="En-tête Car"/>
    <w:link w:val="En-tte"/>
    <w:rsid w:val="0072049B"/>
    <w:rPr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1E4FD7"/>
    <w:rPr>
      <w:color w:val="808080"/>
    </w:rPr>
  </w:style>
  <w:style w:type="paragraph" w:customStyle="1" w:styleId="CarCarCar">
    <w:name w:val=" Car Car Car"/>
    <w:basedOn w:val="Normal"/>
    <w:rsid w:val="008A39B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C847B-09C1-4FA6-8F84-14009B1CD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89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Gardiennage du site du 43° Bataillon de TransmissionsANNEXE N°  A L’ACTE D’ENGAGEMENT</vt:lpstr>
    </vt:vector>
  </TitlesOfParts>
  <Company>DIRCAT RTNO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Gardiennage du site du 43° Bataillon de TransmissionsANNEXE N°  A L’ACTE D’ENGAGEMENT</dc:title>
  <dc:subject/>
  <dc:creator>MDD</dc:creator>
  <cp:keywords/>
  <cp:lastModifiedBy>VIRON Stéphanie SA CN MINDEF</cp:lastModifiedBy>
  <cp:revision>3</cp:revision>
  <cp:lastPrinted>2017-08-03T11:45:00Z</cp:lastPrinted>
  <dcterms:created xsi:type="dcterms:W3CDTF">2025-05-15T07:21:00Z</dcterms:created>
  <dcterms:modified xsi:type="dcterms:W3CDTF">2025-05-15T07:35:00Z</dcterms:modified>
</cp:coreProperties>
</file>